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BC8B" w14:textId="77777777" w:rsidR="00BA15EE" w:rsidRPr="00903398" w:rsidRDefault="00F000BF">
      <w:pPr>
        <w:rPr>
          <w:rFonts w:ascii="Tw Cen MT" w:eastAsia="Times New Roman" w:hAnsi="Tw Cen MT"/>
        </w:rPr>
      </w:pPr>
      <w:r w:rsidRPr="00903398">
        <w:rPr>
          <w:rFonts w:ascii="Tw Cen MT" w:eastAsia="Times New Roman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DDB78" wp14:editId="7C7935C0">
                <wp:simplePos x="0" y="0"/>
                <wp:positionH relativeFrom="column">
                  <wp:posOffset>-634902</wp:posOffset>
                </wp:positionH>
                <wp:positionV relativeFrom="paragraph">
                  <wp:posOffset>-683260</wp:posOffset>
                </wp:positionV>
                <wp:extent cx="1143000" cy="6858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BB82D" w14:textId="77777777" w:rsidR="00F000BF" w:rsidRPr="00F000BF" w:rsidRDefault="00AB72A4" w:rsidP="00F000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</w:rPr>
                              <w:t>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DB78" id="Rectangle 2" o:spid="_x0000_s1026" style="position:absolute;margin-left:-50pt;margin-top:-53.75pt;width:90pt;height:5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" fillcolor="white [3201]" strokecolor="black [3200]" strokeweight="1pt">
                <v:textbox>
                  <w:txbxContent>
                    <w:p w14:paraId="264BB82D" w14:textId="77777777" w:rsidR="00F000BF" w:rsidRPr="00F000BF" w:rsidRDefault="00AB72A4" w:rsidP="00F000B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</w:rPr>
                        <w:t>HART</w:t>
                      </w:r>
                    </w:p>
                  </w:txbxContent>
                </v:textbox>
              </v:rect>
            </w:pict>
          </mc:Fallback>
        </mc:AlternateContent>
      </w:r>
      <w:r w:rsidR="00BA2A76" w:rsidRPr="00903398">
        <w:rPr>
          <w:rFonts w:ascii="Tw Cen MT" w:eastAsia="Times New Roman" w:hAnsi="Tw Cen MT"/>
          <w:noProof/>
        </w:rPr>
        <w:drawing>
          <wp:anchor distT="0" distB="0" distL="114300" distR="114300" simplePos="0" relativeHeight="251658240" behindDoc="1" locked="0" layoutInCell="1" allowOverlap="1" wp14:anchorId="510FF891" wp14:editId="6CBFA937">
            <wp:simplePos x="0" y="0"/>
            <wp:positionH relativeFrom="column">
              <wp:posOffset>2567452</wp:posOffset>
            </wp:positionH>
            <wp:positionV relativeFrom="paragraph">
              <wp:posOffset>-682625</wp:posOffset>
            </wp:positionV>
            <wp:extent cx="916598" cy="623651"/>
            <wp:effectExtent l="0" t="0" r="0" b="11430"/>
            <wp:wrapNone/>
            <wp:docPr id="1" name="Picture 1" descr="mage result for memphis ris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memphis rise acade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98" cy="62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C71EC4" w:rsidRPr="00903398" w14:paraId="54805508" w14:textId="77777777" w:rsidTr="00C71EC4">
        <w:trPr>
          <w:trHeight w:val="449"/>
        </w:trPr>
        <w:tc>
          <w:tcPr>
            <w:tcW w:w="3595" w:type="dxa"/>
            <w:vAlign w:val="center"/>
          </w:tcPr>
          <w:p w14:paraId="1336D386" w14:textId="77777777" w:rsidR="006131C8" w:rsidRPr="00903398" w:rsidRDefault="006131C8" w:rsidP="00BA15EE">
            <w:pPr>
              <w:rPr>
                <w:rFonts w:ascii="Tw Cen MT" w:hAnsi="Tw Cen MT"/>
              </w:rPr>
            </w:pPr>
            <w:r w:rsidRPr="00903398">
              <w:rPr>
                <w:rFonts w:ascii="Tw Cen MT" w:hAnsi="Tw Cen MT"/>
              </w:rPr>
              <w:t>Name</w:t>
            </w:r>
            <w:r w:rsidR="00C71EC4" w:rsidRPr="00903398">
              <w:rPr>
                <w:rFonts w:ascii="Tw Cen MT" w:hAnsi="Tw Cen MT"/>
              </w:rPr>
              <w:t>:</w:t>
            </w:r>
          </w:p>
        </w:tc>
        <w:tc>
          <w:tcPr>
            <w:tcW w:w="5755" w:type="dxa"/>
            <w:vAlign w:val="center"/>
          </w:tcPr>
          <w:p w14:paraId="395D89E8" w14:textId="77777777" w:rsidR="006131C8" w:rsidRPr="00903398" w:rsidRDefault="00C71EC4" w:rsidP="00BA15EE">
            <w:pPr>
              <w:rPr>
                <w:rFonts w:ascii="Tw Cen MT" w:hAnsi="Tw Cen MT"/>
              </w:rPr>
            </w:pPr>
            <w:r w:rsidRPr="00903398">
              <w:rPr>
                <w:rFonts w:ascii="Tw Cen MT" w:hAnsi="Tw Cen MT"/>
              </w:rPr>
              <w:t>Key Vocabulary:</w:t>
            </w:r>
          </w:p>
        </w:tc>
      </w:tr>
      <w:tr w:rsidR="00C71EC4" w:rsidRPr="00903398" w14:paraId="04A17D17" w14:textId="77777777" w:rsidTr="00C71EC4">
        <w:trPr>
          <w:trHeight w:val="476"/>
        </w:trPr>
        <w:tc>
          <w:tcPr>
            <w:tcW w:w="3595" w:type="dxa"/>
            <w:vAlign w:val="center"/>
          </w:tcPr>
          <w:p w14:paraId="5A4B063F" w14:textId="77777777" w:rsidR="00BA15EE" w:rsidRPr="00903398" w:rsidRDefault="00AB72A4" w:rsidP="00BA15EE">
            <w:pPr>
              <w:rPr>
                <w:rFonts w:ascii="Tw Cen MT" w:hAnsi="Tw Cen MT"/>
              </w:rPr>
            </w:pPr>
            <w:r w:rsidRPr="00903398">
              <w:rPr>
                <w:rFonts w:ascii="Tw Cen MT" w:hAnsi="Tw Cen MT"/>
              </w:rPr>
              <w:t>Course</w:t>
            </w:r>
            <w:r w:rsidR="00C71EC4" w:rsidRPr="00903398">
              <w:rPr>
                <w:rFonts w:ascii="Tw Cen MT" w:hAnsi="Tw Cen MT"/>
              </w:rPr>
              <w:t>:</w:t>
            </w:r>
          </w:p>
        </w:tc>
        <w:tc>
          <w:tcPr>
            <w:tcW w:w="5755" w:type="dxa"/>
            <w:vAlign w:val="center"/>
          </w:tcPr>
          <w:p w14:paraId="0B3B7FC6" w14:textId="5C2A2A69" w:rsidR="00BA15EE" w:rsidRPr="00903398" w:rsidRDefault="00147E29" w:rsidP="00BA15E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Artist: </w:t>
            </w:r>
          </w:p>
        </w:tc>
      </w:tr>
      <w:tr w:rsidR="00C71EC4" w:rsidRPr="00903398" w14:paraId="0CC3C93D" w14:textId="77777777" w:rsidTr="00C71EC4">
        <w:trPr>
          <w:trHeight w:val="440"/>
        </w:trPr>
        <w:tc>
          <w:tcPr>
            <w:tcW w:w="3595" w:type="dxa"/>
            <w:vAlign w:val="center"/>
          </w:tcPr>
          <w:p w14:paraId="42488AA3" w14:textId="77777777" w:rsidR="00BA15EE" w:rsidRPr="00903398" w:rsidRDefault="00BA15EE" w:rsidP="00BA15EE">
            <w:pPr>
              <w:rPr>
                <w:rFonts w:ascii="Tw Cen MT" w:hAnsi="Tw Cen MT"/>
              </w:rPr>
            </w:pPr>
            <w:r w:rsidRPr="00903398">
              <w:rPr>
                <w:rFonts w:ascii="Tw Cen MT" w:hAnsi="Tw Cen MT"/>
              </w:rPr>
              <w:t>Date</w:t>
            </w:r>
            <w:r w:rsidR="00C71EC4" w:rsidRPr="00903398">
              <w:rPr>
                <w:rFonts w:ascii="Tw Cen MT" w:hAnsi="Tw Cen MT"/>
              </w:rPr>
              <w:t>:</w:t>
            </w:r>
          </w:p>
        </w:tc>
        <w:tc>
          <w:tcPr>
            <w:tcW w:w="5755" w:type="dxa"/>
            <w:vAlign w:val="center"/>
          </w:tcPr>
          <w:p w14:paraId="73FB5A4A" w14:textId="77777777" w:rsidR="00BA15EE" w:rsidRPr="00903398" w:rsidRDefault="00BA15EE" w:rsidP="00BA15EE">
            <w:pPr>
              <w:rPr>
                <w:rFonts w:ascii="Tw Cen MT" w:hAnsi="Tw Cen MT"/>
              </w:rPr>
            </w:pPr>
          </w:p>
        </w:tc>
      </w:tr>
    </w:tbl>
    <w:p w14:paraId="4E0BE27B" w14:textId="77777777" w:rsidR="00BA15EE" w:rsidRPr="00903398" w:rsidRDefault="00BA15EE">
      <w:pPr>
        <w:rPr>
          <w:rFonts w:ascii="Tw Cen MT" w:hAnsi="Tw Cen MT"/>
        </w:rPr>
      </w:pPr>
    </w:p>
    <w:p w14:paraId="38FC60CD" w14:textId="4D0BF930" w:rsidR="006131C8" w:rsidRPr="00903398" w:rsidRDefault="00147E29" w:rsidP="00900898">
      <w:pPr>
        <w:jc w:val="center"/>
        <w:rPr>
          <w:rFonts w:ascii="Tw Cen MT" w:hAnsi="Tw Cen MT"/>
          <w:bCs/>
          <w:sz w:val="44"/>
        </w:rPr>
      </w:pPr>
      <w:r>
        <w:rPr>
          <w:rFonts w:ascii="Tw Cen MT" w:hAnsi="Tw Cen MT"/>
          <w:bCs/>
          <w:sz w:val="44"/>
        </w:rPr>
        <w:t>Art</w:t>
      </w:r>
      <w:r w:rsidR="00903398" w:rsidRPr="00903398">
        <w:rPr>
          <w:rFonts w:ascii="Tw Cen MT" w:hAnsi="Tw Cen MT"/>
          <w:bCs/>
          <w:sz w:val="44"/>
        </w:rPr>
        <w:t xml:space="preserve"> History Challenge </w:t>
      </w:r>
    </w:p>
    <w:p w14:paraId="451A6353" w14:textId="77777777" w:rsidR="007B2C79" w:rsidRPr="00903398" w:rsidRDefault="007B2C79" w:rsidP="00900898">
      <w:pPr>
        <w:jc w:val="center"/>
        <w:rPr>
          <w:rFonts w:ascii="Tw Cen MT" w:eastAsia="Times New Roman" w:hAnsi="Tw Cen MT"/>
          <w:color w:val="000000"/>
          <w:sz w:val="22"/>
          <w:szCs w:val="20"/>
          <w:shd w:val="clear" w:color="auto" w:fill="FFFFFF"/>
        </w:rPr>
      </w:pPr>
    </w:p>
    <w:p w14:paraId="3113A915" w14:textId="3ED9DCDD" w:rsidR="004E5C1C" w:rsidRPr="004E5C1C" w:rsidRDefault="00903398" w:rsidP="004E5C1C">
      <w:pPr>
        <w:shd w:val="clear" w:color="auto" w:fill="FFFFFF"/>
        <w:rPr>
          <w:rFonts w:ascii="Tw Cen MT" w:hAnsi="Tw Cen MT"/>
          <w:color w:val="222222"/>
        </w:rPr>
      </w:pPr>
      <w:r w:rsidRPr="00903398">
        <w:rPr>
          <w:rFonts w:ascii="Tw Cen MT" w:hAnsi="Tw Cen MT"/>
          <w:b/>
          <w:bCs/>
          <w:i/>
          <w:iCs/>
          <w:color w:val="002936"/>
          <w:sz w:val="34"/>
          <w:szCs w:val="34"/>
        </w:rPr>
        <w:t>Objective:</w:t>
      </w:r>
      <w:r w:rsidRPr="00903398">
        <w:rPr>
          <w:rFonts w:ascii="Tw Cen MT" w:hAnsi="Tw Cen MT"/>
          <w:i/>
          <w:iCs/>
          <w:color w:val="002936"/>
          <w:sz w:val="34"/>
          <w:szCs w:val="34"/>
        </w:rPr>
        <w:t> </w:t>
      </w:r>
      <w:r w:rsidRPr="00903398">
        <w:rPr>
          <w:rFonts w:ascii="Tw Cen MT" w:hAnsi="Tw Cen MT"/>
          <w:color w:val="002936"/>
          <w:sz w:val="34"/>
          <w:szCs w:val="34"/>
        </w:rPr>
        <w:t>Identify, research, and understand the works of art created throughout history.</w:t>
      </w:r>
      <w:r w:rsidRPr="00903398">
        <w:rPr>
          <w:rFonts w:ascii="Tw Cen MT" w:hAnsi="Tw Cen MT"/>
          <w:color w:val="002936"/>
          <w:sz w:val="34"/>
          <w:szCs w:val="34"/>
        </w:rPr>
        <w:br/>
      </w:r>
      <w:r w:rsidRPr="00903398">
        <w:rPr>
          <w:rFonts w:ascii="Tw Cen MT" w:hAnsi="Tw Cen MT"/>
          <w:b/>
          <w:bCs/>
          <w:i/>
          <w:iCs/>
          <w:color w:val="002936"/>
          <w:sz w:val="34"/>
          <w:szCs w:val="34"/>
        </w:rPr>
        <w:t>Instructions:</w:t>
      </w:r>
      <w:r w:rsidRPr="00903398">
        <w:rPr>
          <w:rFonts w:ascii="Tw Cen MT" w:hAnsi="Tw Cen MT"/>
          <w:color w:val="002936"/>
          <w:sz w:val="34"/>
          <w:szCs w:val="34"/>
        </w:rPr>
        <w:t xml:space="preserve"> research an artist and</w:t>
      </w:r>
      <w:r>
        <w:rPr>
          <w:rFonts w:ascii="Tw Cen MT" w:hAnsi="Tw Cen MT"/>
          <w:color w:val="002936"/>
          <w:sz w:val="34"/>
          <w:szCs w:val="34"/>
        </w:rPr>
        <w:t xml:space="preserve"> create a </w:t>
      </w:r>
      <w:r w:rsidR="00125429">
        <w:rPr>
          <w:rFonts w:ascii="Tw Cen MT" w:hAnsi="Tw Cen MT"/>
          <w:color w:val="002936"/>
          <w:sz w:val="34"/>
          <w:szCs w:val="34"/>
        </w:rPr>
        <w:t xml:space="preserve">11x17 </w:t>
      </w:r>
      <w:r>
        <w:rPr>
          <w:rFonts w:ascii="Tw Cen MT" w:hAnsi="Tw Cen MT"/>
          <w:color w:val="002936"/>
          <w:sz w:val="34"/>
          <w:szCs w:val="34"/>
        </w:rPr>
        <w:t>collage of their work or</w:t>
      </w:r>
      <w:r w:rsidR="00125429">
        <w:rPr>
          <w:rFonts w:ascii="Tw Cen MT" w:hAnsi="Tw Cen MT"/>
          <w:color w:val="002936"/>
          <w:sz w:val="34"/>
          <w:szCs w:val="34"/>
        </w:rPr>
        <w:t xml:space="preserve"> </w:t>
      </w:r>
      <w:r w:rsidRPr="00903398">
        <w:rPr>
          <w:rFonts w:ascii="Tw Cen MT" w:hAnsi="Tw Cen MT"/>
          <w:color w:val="002936"/>
          <w:sz w:val="34"/>
          <w:szCs w:val="34"/>
        </w:rPr>
        <w:t>Create a digital poster</w:t>
      </w:r>
      <w:r w:rsidR="00A94885">
        <w:rPr>
          <w:rFonts w:ascii="Tw Cen MT" w:hAnsi="Tw Cen MT"/>
          <w:color w:val="002936"/>
          <w:sz w:val="34"/>
          <w:szCs w:val="34"/>
        </w:rPr>
        <w:t xml:space="preserve"> on C</w:t>
      </w:r>
      <w:r>
        <w:rPr>
          <w:rFonts w:ascii="Tw Cen MT" w:hAnsi="Tw Cen MT"/>
          <w:color w:val="002936"/>
          <w:sz w:val="34"/>
          <w:szCs w:val="34"/>
        </w:rPr>
        <w:t>anva</w:t>
      </w:r>
      <w:r w:rsidR="00125429">
        <w:rPr>
          <w:rFonts w:ascii="Tw Cen MT" w:hAnsi="Tw Cen MT"/>
          <w:color w:val="002936"/>
          <w:sz w:val="34"/>
          <w:szCs w:val="34"/>
        </w:rPr>
        <w:t>. Either must include</w:t>
      </w:r>
      <w:r w:rsidRPr="00903398">
        <w:rPr>
          <w:rFonts w:ascii="Tw Cen MT" w:hAnsi="Tw Cen MT"/>
          <w:color w:val="002936"/>
          <w:sz w:val="34"/>
          <w:szCs w:val="34"/>
        </w:rPr>
        <w:t xml:space="preserve"> </w:t>
      </w:r>
      <w:r w:rsidR="00147E29">
        <w:rPr>
          <w:rFonts w:ascii="Tw Cen MT" w:hAnsi="Tw Cen MT"/>
          <w:color w:val="002936"/>
          <w:sz w:val="34"/>
          <w:szCs w:val="34"/>
        </w:rPr>
        <w:t xml:space="preserve">the </w:t>
      </w:r>
      <w:r w:rsidRPr="00125429">
        <w:rPr>
          <w:rFonts w:ascii="Tw Cen MT" w:hAnsi="Tw Cen MT"/>
          <w:color w:val="002936"/>
          <w:sz w:val="34"/>
          <w:szCs w:val="34"/>
          <w:u w:val="single"/>
        </w:rPr>
        <w:t xml:space="preserve">four to five images </w:t>
      </w:r>
      <w:r w:rsidR="00147E29" w:rsidRPr="00125429">
        <w:rPr>
          <w:rFonts w:ascii="Tw Cen MT" w:hAnsi="Tw Cen MT"/>
          <w:color w:val="002936"/>
          <w:sz w:val="34"/>
          <w:szCs w:val="34"/>
          <w:u w:val="single"/>
        </w:rPr>
        <w:t>that best capture the style of</w:t>
      </w:r>
      <w:r w:rsidRPr="00125429">
        <w:rPr>
          <w:rFonts w:ascii="Tw Cen MT" w:hAnsi="Tw Cen MT"/>
          <w:color w:val="002936"/>
          <w:sz w:val="34"/>
          <w:szCs w:val="34"/>
          <w:u w:val="single"/>
        </w:rPr>
        <w:t xml:space="preserve"> the </w:t>
      </w:r>
      <w:r w:rsidR="00147E29" w:rsidRPr="00125429">
        <w:rPr>
          <w:rFonts w:ascii="Tw Cen MT" w:hAnsi="Tw Cen MT"/>
          <w:color w:val="000000" w:themeColor="text1"/>
          <w:sz w:val="34"/>
          <w:szCs w:val="34"/>
          <w:u w:val="single"/>
        </w:rPr>
        <w:t>artist’s work</w:t>
      </w:r>
      <w:r w:rsidR="00147E29">
        <w:rPr>
          <w:rFonts w:ascii="Tw Cen MT" w:hAnsi="Tw Cen MT"/>
          <w:color w:val="000000" w:themeColor="text1"/>
          <w:sz w:val="34"/>
          <w:szCs w:val="34"/>
        </w:rPr>
        <w:t>,</w:t>
      </w:r>
      <w:r w:rsidRPr="00903398">
        <w:rPr>
          <w:rFonts w:ascii="Tw Cen MT" w:hAnsi="Tw Cen MT"/>
          <w:color w:val="000000" w:themeColor="text1"/>
          <w:sz w:val="34"/>
          <w:szCs w:val="34"/>
        </w:rPr>
        <w:t xml:space="preserve"> and the info</w:t>
      </w:r>
      <w:r w:rsidRPr="004E5C1C">
        <w:rPr>
          <w:rFonts w:ascii="Tw Cen MT" w:hAnsi="Tw Cen MT"/>
          <w:color w:val="000000" w:themeColor="text1"/>
          <w:sz w:val="34"/>
          <w:szCs w:val="34"/>
        </w:rPr>
        <w:t>rmation below:</w:t>
      </w:r>
      <w:r w:rsidR="004E5C1C" w:rsidRPr="004E5C1C">
        <w:rPr>
          <w:rFonts w:ascii="Tw Cen MT" w:hAnsi="Tw Cen MT"/>
          <w:color w:val="222222"/>
        </w:rPr>
        <w:t xml:space="preserve"> </w:t>
      </w:r>
    </w:p>
    <w:p w14:paraId="5A4A4CB7" w14:textId="46FAD9A2" w:rsidR="004E5C1C" w:rsidRPr="004E5C1C" w:rsidRDefault="004E5C1C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 w:rsidRPr="004E5C1C">
        <w:rPr>
          <w:rFonts w:ascii="Tw Cen MT" w:hAnsi="Tw Cen MT"/>
          <w:color w:val="222222"/>
        </w:rPr>
        <w:t>Full name</w:t>
      </w:r>
      <w:r w:rsidR="00125429">
        <w:rPr>
          <w:rFonts w:ascii="Tw Cen MT" w:hAnsi="Tw Cen MT"/>
          <w:color w:val="222222"/>
        </w:rPr>
        <w:t xml:space="preserve"> of the artist</w:t>
      </w:r>
    </w:p>
    <w:p w14:paraId="6F6DEA42" w14:textId="5C817D8B" w:rsidR="004E5C1C" w:rsidRPr="004E5C1C" w:rsidRDefault="004E5C1C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 w:rsidRPr="004E5C1C">
        <w:rPr>
          <w:rFonts w:ascii="Tw Cen MT" w:hAnsi="Tw Cen MT"/>
          <w:color w:val="222222"/>
        </w:rPr>
        <w:t>Dates of birth and death</w:t>
      </w:r>
    </w:p>
    <w:p w14:paraId="66C0E7C0" w14:textId="418FD1CB" w:rsidR="004E5C1C" w:rsidRPr="004E5C1C" w:rsidRDefault="004E5C1C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 w:rsidRPr="004E5C1C">
        <w:rPr>
          <w:rFonts w:ascii="Tw Cen MT" w:hAnsi="Tw Cen MT"/>
          <w:color w:val="222222"/>
        </w:rPr>
        <w:t>Where they were born and lived</w:t>
      </w:r>
    </w:p>
    <w:p w14:paraId="1B51ECB3" w14:textId="773DEBDC" w:rsidR="004E5C1C" w:rsidRDefault="004E5C1C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 w:rsidRPr="004E5C1C">
        <w:rPr>
          <w:rFonts w:ascii="Tw Cen MT" w:hAnsi="Tw Cen MT"/>
          <w:color w:val="222222"/>
        </w:rPr>
        <w:t>What materials were used</w:t>
      </w:r>
    </w:p>
    <w:p w14:paraId="73F0D3D6" w14:textId="28F719B2" w:rsidR="00125429" w:rsidRPr="004E5C1C" w:rsidRDefault="00125429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>
        <w:rPr>
          <w:rFonts w:ascii="Tw Cen MT" w:hAnsi="Tw Cen MT"/>
          <w:color w:val="222222"/>
        </w:rPr>
        <w:t>Text that demonstrates how the images are connected in theme/meaning/symbolism.</w:t>
      </w:r>
    </w:p>
    <w:p w14:paraId="4648A5FB" w14:textId="2AA17C8F" w:rsidR="004E5C1C" w:rsidRPr="004E5C1C" w:rsidRDefault="00125429" w:rsidP="004E5C1C">
      <w:pPr>
        <w:pStyle w:val="m7541852744239559143gmail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w Cen MT" w:hAnsi="Tw Cen MT"/>
          <w:color w:val="222222"/>
        </w:rPr>
      </w:pPr>
      <w:r>
        <w:rPr>
          <w:rFonts w:ascii="Tw Cen MT" w:hAnsi="Tw Cen MT"/>
          <w:b/>
          <w:color w:val="222222"/>
          <w:u w:val="single"/>
        </w:rPr>
        <w:t xml:space="preserve">Explain </w:t>
      </w:r>
      <w:bookmarkStart w:id="0" w:name="_GoBack"/>
      <w:bookmarkEnd w:id="0"/>
      <w:r w:rsidR="004E5C1C" w:rsidRPr="004E5C1C">
        <w:rPr>
          <w:rFonts w:ascii="Tw Cen MT" w:hAnsi="Tw Cen MT"/>
          <w:color w:val="222222"/>
        </w:rPr>
        <w:t>how the artist uses ________________ in their work</w:t>
      </w:r>
    </w:p>
    <w:p w14:paraId="759D3AD8" w14:textId="2BE75420" w:rsidR="004E5C1C" w:rsidRPr="00903398" w:rsidRDefault="004E5C1C" w:rsidP="00903398">
      <w:pPr>
        <w:spacing w:before="100" w:beforeAutospacing="1" w:after="100" w:afterAutospacing="1"/>
        <w:rPr>
          <w:rFonts w:ascii="Tw Cen MT" w:hAnsi="Tw Cen MT"/>
          <w:color w:val="000000" w:themeColor="text1"/>
          <w:sz w:val="34"/>
          <w:szCs w:val="34"/>
        </w:rPr>
      </w:pPr>
    </w:p>
    <w:p w14:paraId="75E974F3" w14:textId="77777777" w:rsidR="00903398" w:rsidRPr="00903398" w:rsidRDefault="00903398" w:rsidP="00903398">
      <w:pPr>
        <w:spacing w:before="100" w:beforeAutospacing="1" w:after="100" w:afterAutospacing="1"/>
        <w:outlineLvl w:val="2"/>
        <w:rPr>
          <w:rFonts w:ascii="Tw Cen MT" w:eastAsia="Times New Roman" w:hAnsi="Tw Cen MT"/>
          <w:b/>
          <w:bCs/>
          <w:color w:val="000000" w:themeColor="text1"/>
          <w:sz w:val="38"/>
          <w:szCs w:val="38"/>
        </w:rPr>
      </w:pPr>
      <w:r>
        <w:rPr>
          <w:rFonts w:ascii="Tw Cen MT" w:eastAsia="Times New Roman" w:hAnsi="Tw Cen MT"/>
          <w:b/>
          <w:bCs/>
          <w:color w:val="000000" w:themeColor="text1"/>
          <w:sz w:val="38"/>
          <w:szCs w:val="38"/>
        </w:rPr>
        <w:t>When and why?</w:t>
      </w:r>
    </w:p>
    <w:p w14:paraId="18388711" w14:textId="77777777" w:rsidR="00903398" w:rsidRPr="00903398" w:rsidRDefault="00903398" w:rsidP="00903398">
      <w:pPr>
        <w:numPr>
          <w:ilvl w:val="0"/>
          <w:numId w:val="2"/>
        </w:numPr>
        <w:rPr>
          <w:rFonts w:ascii="Tw Cen MT" w:eastAsia="Times New Roman" w:hAnsi="Tw Cen MT"/>
          <w:color w:val="000000" w:themeColor="text1"/>
          <w:sz w:val="34"/>
          <w:szCs w:val="34"/>
        </w:rPr>
      </w:pPr>
      <w:r w:rsidRPr="00903398">
        <w:rPr>
          <w:rFonts w:ascii="Tw Cen MT" w:eastAsia="Times New Roman" w:hAnsi="Tw Cen MT"/>
          <w:color w:val="000000" w:themeColor="text1"/>
          <w:sz w:val="34"/>
          <w:szCs w:val="34"/>
        </w:rPr>
        <w:t>Cha</w:t>
      </w:r>
      <w:r>
        <w:rPr>
          <w:rFonts w:ascii="Tw Cen MT" w:eastAsia="Times New Roman" w:hAnsi="Tw Cen MT"/>
          <w:color w:val="000000" w:themeColor="text1"/>
          <w:sz w:val="34"/>
          <w:szCs w:val="34"/>
        </w:rPr>
        <w:t>llenges can be completed in class if you</w:t>
      </w:r>
      <w:r w:rsidRPr="00903398">
        <w:rPr>
          <w:rFonts w:ascii="Tw Cen MT" w:eastAsia="Times New Roman" w:hAnsi="Tw Cen MT"/>
          <w:color w:val="000000" w:themeColor="text1"/>
          <w:sz w:val="34"/>
          <w:szCs w:val="34"/>
        </w:rPr>
        <w:t xml:space="preserve"> finish work early </w:t>
      </w:r>
      <w:r>
        <w:rPr>
          <w:rFonts w:ascii="Tw Cen MT" w:eastAsia="Times New Roman" w:hAnsi="Tw Cen MT"/>
          <w:color w:val="000000" w:themeColor="text1"/>
          <w:sz w:val="34"/>
          <w:szCs w:val="34"/>
        </w:rPr>
        <w:t>or as grade recovery for homework.</w:t>
      </w:r>
    </w:p>
    <w:p w14:paraId="4BA25A3C" w14:textId="77777777" w:rsidR="00903398" w:rsidRPr="00903398" w:rsidRDefault="00903398" w:rsidP="00903398">
      <w:pPr>
        <w:numPr>
          <w:ilvl w:val="0"/>
          <w:numId w:val="2"/>
        </w:numPr>
        <w:rPr>
          <w:rFonts w:ascii="Tw Cen MT" w:eastAsia="Times New Roman" w:hAnsi="Tw Cen MT"/>
          <w:color w:val="000000" w:themeColor="text1"/>
          <w:sz w:val="34"/>
          <w:szCs w:val="34"/>
        </w:rPr>
      </w:pPr>
      <w:r w:rsidRPr="00903398">
        <w:rPr>
          <w:rFonts w:ascii="Tw Cen MT" w:eastAsia="Times New Roman" w:hAnsi="Tw Cen MT"/>
          <w:color w:val="000000" w:themeColor="text1"/>
          <w:sz w:val="34"/>
          <w:szCs w:val="34"/>
        </w:rPr>
        <w:t>become more adept at searching for artists, authentic material, and resources.</w:t>
      </w:r>
    </w:p>
    <w:p w14:paraId="2E6C9F71" w14:textId="77777777" w:rsidR="00903398" w:rsidRPr="00903398" w:rsidRDefault="00903398" w:rsidP="00903398">
      <w:pPr>
        <w:numPr>
          <w:ilvl w:val="0"/>
          <w:numId w:val="2"/>
        </w:numPr>
        <w:rPr>
          <w:rFonts w:ascii="Tw Cen MT" w:eastAsia="Times New Roman" w:hAnsi="Tw Cen MT"/>
          <w:color w:val="000000" w:themeColor="text1"/>
          <w:sz w:val="34"/>
          <w:szCs w:val="34"/>
        </w:rPr>
      </w:pPr>
      <w:r>
        <w:rPr>
          <w:rFonts w:ascii="Tw Cen MT" w:eastAsia="Times New Roman" w:hAnsi="Tw Cen MT"/>
          <w:color w:val="000000" w:themeColor="text1"/>
          <w:sz w:val="34"/>
          <w:szCs w:val="34"/>
        </w:rPr>
        <w:t xml:space="preserve">You </w:t>
      </w:r>
      <w:r w:rsidRPr="00903398">
        <w:rPr>
          <w:rFonts w:ascii="Tw Cen MT" w:eastAsia="Times New Roman" w:hAnsi="Tw Cen MT"/>
          <w:color w:val="000000" w:themeColor="text1"/>
          <w:sz w:val="34"/>
          <w:szCs w:val="34"/>
        </w:rPr>
        <w:t>will have a greater depth and knowledge of artists and art history at the end of the year.</w:t>
      </w:r>
    </w:p>
    <w:p w14:paraId="182D7E41" w14:textId="77777777" w:rsidR="007C499E" w:rsidRPr="00903398" w:rsidRDefault="007C499E" w:rsidP="00903398">
      <w:pPr>
        <w:jc w:val="center"/>
        <w:rPr>
          <w:rFonts w:ascii="Tw Cen MT" w:eastAsia="Times New Roman" w:hAnsi="Tw Cen MT"/>
          <w:color w:val="000000" w:themeColor="text1"/>
          <w:sz w:val="22"/>
          <w:szCs w:val="20"/>
          <w:shd w:val="clear" w:color="auto" w:fill="FFFFFF"/>
        </w:rPr>
      </w:pPr>
    </w:p>
    <w:p w14:paraId="2451530A" w14:textId="77777777" w:rsidR="00295419" w:rsidRPr="00903398" w:rsidRDefault="00295419" w:rsidP="00903398">
      <w:pPr>
        <w:rPr>
          <w:rFonts w:ascii="Tw Cen MT" w:eastAsia="Times New Roman" w:hAnsi="Tw Cen MT"/>
          <w:color w:val="000000" w:themeColor="text1"/>
          <w:sz w:val="22"/>
          <w:szCs w:val="20"/>
          <w:shd w:val="clear" w:color="auto" w:fill="FFFFFF"/>
        </w:rPr>
      </w:pPr>
    </w:p>
    <w:p w14:paraId="5EEB6ECA" w14:textId="77777777" w:rsidR="007C499E" w:rsidRPr="00903398" w:rsidRDefault="007C499E" w:rsidP="00F000BF">
      <w:pPr>
        <w:jc w:val="center"/>
        <w:rPr>
          <w:rFonts w:ascii="Tw Cen MT" w:eastAsia="Times New Roman" w:hAnsi="Tw Cen MT"/>
          <w:b/>
          <w:color w:val="000000"/>
          <w:sz w:val="22"/>
          <w:szCs w:val="20"/>
          <w:shd w:val="clear" w:color="auto" w:fill="FFFFFF"/>
        </w:rPr>
      </w:pPr>
    </w:p>
    <w:p w14:paraId="48F322AE" w14:textId="77777777" w:rsidR="00F000BF" w:rsidRDefault="00F000BF" w:rsidP="00F000BF">
      <w:pPr>
        <w:spacing w:line="480" w:lineRule="auto"/>
        <w:rPr>
          <w:rFonts w:ascii="Century Gothic" w:eastAsia="Times New Roman" w:hAnsi="Century Gothic"/>
          <w:b/>
          <w:color w:val="000000"/>
          <w:sz w:val="22"/>
          <w:szCs w:val="20"/>
          <w:shd w:val="clear" w:color="auto" w:fill="FFFFFF"/>
        </w:rPr>
      </w:pPr>
    </w:p>
    <w:p w14:paraId="3286561D" w14:textId="77777777" w:rsidR="00F000BF" w:rsidRPr="00900898" w:rsidRDefault="00F000BF" w:rsidP="00F000BF">
      <w:pPr>
        <w:spacing w:line="480" w:lineRule="auto"/>
        <w:rPr>
          <w:rFonts w:ascii="Century Gothic" w:eastAsia="Times New Roman" w:hAnsi="Century Gothic"/>
          <w:b/>
          <w:color w:val="000000"/>
          <w:sz w:val="22"/>
          <w:szCs w:val="20"/>
          <w:shd w:val="clear" w:color="auto" w:fill="FFFFFF"/>
        </w:rPr>
      </w:pPr>
    </w:p>
    <w:sectPr w:rsidR="00F000BF" w:rsidRPr="00900898" w:rsidSect="00E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A3FD6" w14:textId="77777777" w:rsidR="00DF297E" w:rsidRDefault="00DF297E" w:rsidP="00F000BF">
      <w:r>
        <w:separator/>
      </w:r>
    </w:p>
  </w:endnote>
  <w:endnote w:type="continuationSeparator" w:id="0">
    <w:p w14:paraId="54FC1BDF" w14:textId="77777777" w:rsidR="00DF297E" w:rsidRDefault="00DF297E" w:rsidP="00F0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C4C0" w14:textId="77777777" w:rsidR="00DF297E" w:rsidRDefault="00DF297E" w:rsidP="00F000BF">
      <w:r>
        <w:separator/>
      </w:r>
    </w:p>
  </w:footnote>
  <w:footnote w:type="continuationSeparator" w:id="0">
    <w:p w14:paraId="220DFA52" w14:textId="77777777" w:rsidR="00DF297E" w:rsidRDefault="00DF297E" w:rsidP="00F0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DEF"/>
    <w:multiLevelType w:val="multilevel"/>
    <w:tmpl w:val="C56E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6041"/>
    <w:multiLevelType w:val="hybridMultilevel"/>
    <w:tmpl w:val="F5267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FB13B9"/>
    <w:multiLevelType w:val="hybridMultilevel"/>
    <w:tmpl w:val="8D880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133D6E"/>
    <w:multiLevelType w:val="multilevel"/>
    <w:tmpl w:val="CD7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98"/>
    <w:rsid w:val="00024883"/>
    <w:rsid w:val="0005077B"/>
    <w:rsid w:val="0012158A"/>
    <w:rsid w:val="00125429"/>
    <w:rsid w:val="00147E29"/>
    <w:rsid w:val="00171051"/>
    <w:rsid w:val="002257CC"/>
    <w:rsid w:val="00283B41"/>
    <w:rsid w:val="00295419"/>
    <w:rsid w:val="0041526E"/>
    <w:rsid w:val="004E5C1C"/>
    <w:rsid w:val="006131C8"/>
    <w:rsid w:val="0067075B"/>
    <w:rsid w:val="007B2C79"/>
    <w:rsid w:val="007C499E"/>
    <w:rsid w:val="008E4715"/>
    <w:rsid w:val="00900898"/>
    <w:rsid w:val="00903398"/>
    <w:rsid w:val="00A94885"/>
    <w:rsid w:val="00AB4B0E"/>
    <w:rsid w:val="00AB72A4"/>
    <w:rsid w:val="00AD078E"/>
    <w:rsid w:val="00B03F45"/>
    <w:rsid w:val="00BA15EE"/>
    <w:rsid w:val="00BA2A76"/>
    <w:rsid w:val="00C71EC4"/>
    <w:rsid w:val="00CB15E7"/>
    <w:rsid w:val="00CB692A"/>
    <w:rsid w:val="00CE05F4"/>
    <w:rsid w:val="00CE4DE7"/>
    <w:rsid w:val="00DA425A"/>
    <w:rsid w:val="00DF297E"/>
    <w:rsid w:val="00E65F58"/>
    <w:rsid w:val="00F000BF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C9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79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033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33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B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0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BF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0339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39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0339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3398"/>
    <w:rPr>
      <w:i/>
      <w:iCs/>
    </w:rPr>
  </w:style>
  <w:style w:type="character" w:styleId="Strong">
    <w:name w:val="Strong"/>
    <w:basedOn w:val="DefaultParagraphFont"/>
    <w:uiPriority w:val="22"/>
    <w:qFormat/>
    <w:rsid w:val="00903398"/>
    <w:rPr>
      <w:b/>
      <w:bCs/>
    </w:rPr>
  </w:style>
  <w:style w:type="paragraph" w:customStyle="1" w:styleId="m7541852744239559143gmail-msolistparagraph">
    <w:name w:val="m_7541852744239559143gmail-msolistparagraph"/>
    <w:basedOn w:val="Normal"/>
    <w:rsid w:val="004E5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ileymitchell/Library/Group%20Containers/UBF8T346G9.Office/User%20Content.localized/Templates.localized/HART%20journal%20HW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HART journal HW template .dotx</Template>
  <TotalTime>10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When and why?</vt:lpstr>
    </vt:vector>
  </TitlesOfParts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rmitchell@memphisrise.org</dc:creator>
  <cp:keywords/>
  <dc:description/>
  <cp:lastModifiedBy>rmitchell@memphisrise.org</cp:lastModifiedBy>
  <cp:revision>2</cp:revision>
  <cp:lastPrinted>2019-08-06T17:31:00Z</cp:lastPrinted>
  <dcterms:created xsi:type="dcterms:W3CDTF">2019-08-06T17:51:00Z</dcterms:created>
  <dcterms:modified xsi:type="dcterms:W3CDTF">2019-08-08T14:37:00Z</dcterms:modified>
</cp:coreProperties>
</file>